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5E45E6">
                          <w:t>1</w:t>
                        </w:r>
                        <w:r w:rsidR="008D3B1F">
                          <w:t>1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8D3B1F">
                          <w:rPr>
                            <w:rFonts w:ascii="Bookman Old Style" w:hAnsi="Bookman Old Style"/>
                            <w:lang w:val="en-IN"/>
                          </w:rPr>
                          <w:t>Soumendra Narayan Ray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 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8D3B1F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8D3B1F">
                          <w:rPr>
                            <w:rFonts w:ascii="Bookman Old Style" w:hAnsi="Bookman Old Style"/>
                            <w:lang w:val="en-IN"/>
                          </w:rPr>
                          <w:t>Sunita Agarwal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81F9D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5E3" w:rsidRDefault="004825E3">
      <w:r>
        <w:separator/>
      </w:r>
    </w:p>
  </w:endnote>
  <w:endnote w:type="continuationSeparator" w:id="1">
    <w:p w:rsidR="004825E3" w:rsidRDefault="00482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5E3" w:rsidRDefault="004825E3">
      <w:r>
        <w:separator/>
      </w:r>
    </w:p>
  </w:footnote>
  <w:footnote w:type="continuationSeparator" w:id="1">
    <w:p w:rsidR="004825E3" w:rsidRDefault="00482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8D3B1F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AC32A8">
      <w:rPr>
        <w:rFonts w:ascii="Bookman Old Style" w:hAnsi="Bookman Old Style"/>
        <w:b/>
        <w:u w:val="single"/>
      </w:rPr>
      <w:t>1055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C452DD">
      <w:rPr>
        <w:rFonts w:ascii="Bookman Old Style" w:hAnsi="Bookman Old Style"/>
        <w:b/>
        <w:u w:val="single"/>
      </w:rPr>
      <w:t>4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AC32A8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Radha Gobinda Saha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5E3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3DB4-9BD5-466C-B9AC-C5D0EA9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2018-02-23T08:52:00Z</cp:lastPrinted>
  <dcterms:created xsi:type="dcterms:W3CDTF">2018-02-23T08:53:00Z</dcterms:created>
  <dcterms:modified xsi:type="dcterms:W3CDTF">2018-02-23T08:56:00Z</dcterms:modified>
</cp:coreProperties>
</file>